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734" w:type="pct"/>
        <w:tblLook w:val="04A0" w:firstRow="1" w:lastRow="0" w:firstColumn="1" w:lastColumn="0" w:noHBand="0" w:noVBand="1"/>
      </w:tblPr>
      <w:tblGrid>
        <w:gridCol w:w="728"/>
        <w:gridCol w:w="4200"/>
        <w:gridCol w:w="9071"/>
      </w:tblGrid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Организация, должность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3449">
              <w:rPr>
                <w:rFonts w:ascii="Times New Roman" w:hAnsi="Times New Roman"/>
                <w:sz w:val="28"/>
                <w:szCs w:val="28"/>
              </w:rPr>
              <w:t>Каракоцкий</w:t>
            </w:r>
            <w:proofErr w:type="spellEnd"/>
            <w:r w:rsidRPr="003834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449">
              <w:rPr>
                <w:rFonts w:ascii="Times New Roman" w:hAnsi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3449">
              <w:rPr>
                <w:rFonts w:ascii="Times New Roman" w:hAnsi="Times New Roman"/>
                <w:sz w:val="28"/>
                <w:szCs w:val="28"/>
              </w:rPr>
              <w:t>Ассоциация Судовладельцев Западной Сибири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7117">
              <w:rPr>
                <w:rFonts w:ascii="Times New Roman" w:hAnsi="Times New Roman"/>
                <w:sz w:val="28"/>
                <w:szCs w:val="28"/>
              </w:rPr>
              <w:t>Фомин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7117">
              <w:rPr>
                <w:rFonts w:ascii="Times New Roman" w:hAnsi="Times New Roman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 w:rsidP="00E94E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7117">
              <w:rPr>
                <w:rFonts w:ascii="Times New Roman" w:hAnsi="Times New Roman"/>
                <w:sz w:val="28"/>
                <w:szCs w:val="28"/>
              </w:rPr>
              <w:t xml:space="preserve">ФБУ «Администрация </w:t>
            </w:r>
            <w:proofErr w:type="gramStart"/>
            <w:r w:rsidRPr="00C87117">
              <w:rPr>
                <w:rFonts w:ascii="Times New Roman" w:hAnsi="Times New Roman"/>
                <w:sz w:val="28"/>
                <w:szCs w:val="28"/>
              </w:rPr>
              <w:t>Обского</w:t>
            </w:r>
            <w:proofErr w:type="gramEnd"/>
            <w:r w:rsidRPr="00C87117">
              <w:rPr>
                <w:rFonts w:ascii="Times New Roman" w:hAnsi="Times New Roman"/>
                <w:sz w:val="28"/>
                <w:szCs w:val="28"/>
              </w:rPr>
              <w:t xml:space="preserve"> БВП», </w:t>
            </w:r>
          </w:p>
          <w:p w:rsidR="008966EB" w:rsidRDefault="008966EB" w:rsidP="00CC1D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руководителя-</w:t>
            </w:r>
            <w:r w:rsidRPr="00C87117">
              <w:rPr>
                <w:rFonts w:ascii="Times New Roman" w:hAnsi="Times New Roman"/>
                <w:sz w:val="28"/>
                <w:szCs w:val="28"/>
              </w:rPr>
              <w:t>капитан</w:t>
            </w:r>
            <w:proofErr w:type="gramEnd"/>
            <w:r w:rsidRPr="00C87117">
              <w:rPr>
                <w:rFonts w:ascii="Times New Roman" w:hAnsi="Times New Roman"/>
                <w:sz w:val="28"/>
                <w:szCs w:val="28"/>
              </w:rPr>
              <w:t xml:space="preserve"> бассейна.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Чуприн 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 w:rsidP="00BB67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Барнаульский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РВПиС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БВП, начальник.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Фриц 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Юрий Александрович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A91434" w:rsidRDefault="008966EB" w:rsidP="00E94E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Алтайский союз предпринимателей, председатель правления.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Госьков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66EB" w:rsidRPr="00CC1D9C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Сергеевич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A91434" w:rsidRDefault="008966EB" w:rsidP="00CC72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Общероссийская общественная организация малого и среднего предпринимательства «ОПОРА РОССИИ», Алтайское краевое отделение, председатель.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A91434" w:rsidRDefault="008966E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Нестеров </w:t>
            </w:r>
          </w:p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Павел Аркадьевич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A91434" w:rsidRDefault="008966EB" w:rsidP="000E7F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D68">
              <w:rPr>
                <w:rFonts w:ascii="Times New Roman" w:hAnsi="Times New Roman"/>
                <w:sz w:val="28"/>
                <w:szCs w:val="28"/>
              </w:rPr>
              <w:t>уполномоченн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0F3D68">
              <w:rPr>
                <w:rFonts w:ascii="Times New Roman" w:hAnsi="Times New Roman"/>
                <w:sz w:val="28"/>
                <w:szCs w:val="28"/>
              </w:rPr>
              <w:t xml:space="preserve"> по защите прав предпринимателей в </w:t>
            </w:r>
            <w:r>
              <w:rPr>
                <w:rFonts w:ascii="Times New Roman" w:hAnsi="Times New Roman"/>
                <w:sz w:val="28"/>
                <w:szCs w:val="28"/>
              </w:rPr>
              <w:t>Алтайском крае.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0F3D68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Матвейко</w:t>
            </w:r>
          </w:p>
          <w:p w:rsidR="008966EB" w:rsidRPr="000F3D68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Юрий Витальевич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0F3D68" w:rsidRDefault="008966EB" w:rsidP="00CC1D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Общероссийская общественная организация «</w:t>
            </w:r>
            <w:r w:rsidRPr="000F3D68">
              <w:rPr>
                <w:rFonts w:ascii="Times New Roman" w:hAnsi="Times New Roman"/>
                <w:sz w:val="28"/>
                <w:szCs w:val="28"/>
              </w:rPr>
              <w:t>Деловая Россия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Pr="000F3D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F3D68">
              <w:rPr>
                <w:rFonts w:ascii="Times New Roman" w:hAnsi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66EB" w:rsidTr="008966EB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0E7F7B" w:rsidRDefault="008966E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Дведенидова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66EB" w:rsidRPr="000E7F7B" w:rsidRDefault="00896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6EB" w:rsidRPr="000F3D68" w:rsidRDefault="008966EB" w:rsidP="00E94E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Алтайская краевая общественная организация «Лига предпринимателей», председатель.</w:t>
            </w:r>
          </w:p>
        </w:tc>
      </w:tr>
    </w:tbl>
    <w:p w:rsidR="006A5228" w:rsidRDefault="006A5228"/>
    <w:p w:rsidR="006A5228" w:rsidRDefault="006A5228" w:rsidP="006A5228"/>
    <w:p w:rsidR="00AA35D5" w:rsidRPr="006A5228" w:rsidRDefault="00AA35D5" w:rsidP="006A5228">
      <w:pPr>
        <w:jc w:val="center"/>
      </w:pPr>
      <w:bookmarkStart w:id="0" w:name="_GoBack"/>
      <w:bookmarkEnd w:id="0"/>
    </w:p>
    <w:sectPr w:rsidR="00AA35D5" w:rsidRPr="006A5228" w:rsidSect="00647BA9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4A" w:rsidRDefault="00926D4A" w:rsidP="00F94F02">
      <w:pPr>
        <w:spacing w:after="0" w:line="240" w:lineRule="auto"/>
      </w:pPr>
      <w:r>
        <w:separator/>
      </w:r>
    </w:p>
  </w:endnote>
  <w:endnote w:type="continuationSeparator" w:id="0">
    <w:p w:rsidR="00926D4A" w:rsidRDefault="00926D4A" w:rsidP="00F9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4A" w:rsidRDefault="00926D4A" w:rsidP="00F94F02">
      <w:pPr>
        <w:spacing w:after="0" w:line="240" w:lineRule="auto"/>
      </w:pPr>
      <w:r>
        <w:separator/>
      </w:r>
    </w:p>
  </w:footnote>
  <w:footnote w:type="continuationSeparator" w:id="0">
    <w:p w:rsidR="00926D4A" w:rsidRDefault="00926D4A" w:rsidP="00F9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F02" w:rsidRPr="00F94F02" w:rsidRDefault="00F94F02" w:rsidP="00F94F02">
    <w:pPr>
      <w:pStyle w:val="a4"/>
      <w:jc w:val="center"/>
      <w:rPr>
        <w:rFonts w:ascii="Times New Roman" w:hAnsi="Times New Roman"/>
        <w:sz w:val="28"/>
        <w:szCs w:val="28"/>
      </w:rPr>
    </w:pPr>
    <w:r w:rsidRPr="00F94F02">
      <w:rPr>
        <w:rFonts w:ascii="Times New Roman" w:hAnsi="Times New Roman"/>
        <w:sz w:val="28"/>
        <w:szCs w:val="28"/>
      </w:rPr>
      <w:t>Список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BFE"/>
    <w:rsid w:val="000D36F1"/>
    <w:rsid w:val="000E7F7B"/>
    <w:rsid w:val="000F3D68"/>
    <w:rsid w:val="00244E89"/>
    <w:rsid w:val="00383449"/>
    <w:rsid w:val="00397969"/>
    <w:rsid w:val="003B4E01"/>
    <w:rsid w:val="00416E4F"/>
    <w:rsid w:val="00462110"/>
    <w:rsid w:val="004E3DFF"/>
    <w:rsid w:val="00544A99"/>
    <w:rsid w:val="00647BA9"/>
    <w:rsid w:val="006A5228"/>
    <w:rsid w:val="008966EB"/>
    <w:rsid w:val="008C0EFF"/>
    <w:rsid w:val="008D5F83"/>
    <w:rsid w:val="00926D4A"/>
    <w:rsid w:val="00A611B6"/>
    <w:rsid w:val="00A91434"/>
    <w:rsid w:val="00AA35D5"/>
    <w:rsid w:val="00B62BFE"/>
    <w:rsid w:val="00BB6773"/>
    <w:rsid w:val="00C87117"/>
    <w:rsid w:val="00CC1D9C"/>
    <w:rsid w:val="00CC72CB"/>
    <w:rsid w:val="00D15646"/>
    <w:rsid w:val="00DB6192"/>
    <w:rsid w:val="00DC3F42"/>
    <w:rsid w:val="00E94ECE"/>
    <w:rsid w:val="00F76BAB"/>
    <w:rsid w:val="00F9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B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4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4F0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94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4F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B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Татьяна Ивановна</cp:lastModifiedBy>
  <cp:revision>18</cp:revision>
  <dcterms:created xsi:type="dcterms:W3CDTF">2018-03-12T06:58:00Z</dcterms:created>
  <dcterms:modified xsi:type="dcterms:W3CDTF">2018-09-13T07:01:00Z</dcterms:modified>
</cp:coreProperties>
</file>